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60" w:rsidRPr="00C24D29" w:rsidRDefault="009B3460" w:rsidP="009B3460">
      <w:pPr>
        <w:ind w:left="3540"/>
        <w:rPr>
          <w:sz w:val="16"/>
          <w:szCs w:val="16"/>
          <w:lang w:val="en-US"/>
        </w:rPr>
      </w:pPr>
      <w:r w:rsidRPr="00C24D29">
        <w:rPr>
          <w:sz w:val="16"/>
          <w:szCs w:val="16"/>
        </w:rPr>
        <w:t xml:space="preserve">              С Ъ О Б Щ Е Н И Е</w:t>
      </w:r>
    </w:p>
    <w:p w:rsidR="009B3460" w:rsidRPr="00C24D29" w:rsidRDefault="009B3460" w:rsidP="009B3460">
      <w:pPr>
        <w:jc w:val="center"/>
        <w:rPr>
          <w:sz w:val="16"/>
          <w:szCs w:val="16"/>
        </w:rPr>
      </w:pPr>
      <w:r w:rsidRPr="00C24D29">
        <w:rPr>
          <w:sz w:val="16"/>
          <w:szCs w:val="16"/>
        </w:rPr>
        <w:t xml:space="preserve">Военен съд – Пловдив обявява конкурс за заемане на длъжността „Съдебен архивар“ на основание Заповед №  </w:t>
      </w:r>
      <w:r w:rsidRPr="00C24D29">
        <w:rPr>
          <w:sz w:val="16"/>
          <w:szCs w:val="16"/>
          <w:lang w:val="en-US"/>
        </w:rPr>
        <w:t xml:space="preserve">163 </w:t>
      </w:r>
      <w:r w:rsidRPr="00C24D29">
        <w:rPr>
          <w:sz w:val="16"/>
          <w:szCs w:val="16"/>
        </w:rPr>
        <w:t xml:space="preserve">от </w:t>
      </w:r>
      <w:r w:rsidRPr="00C24D29">
        <w:rPr>
          <w:sz w:val="16"/>
          <w:szCs w:val="16"/>
          <w:lang w:val="en-US"/>
        </w:rPr>
        <w:t>01</w:t>
      </w:r>
      <w:r w:rsidRPr="00C24D29">
        <w:rPr>
          <w:sz w:val="16"/>
          <w:szCs w:val="16"/>
        </w:rPr>
        <w:t>.0</w:t>
      </w:r>
      <w:r w:rsidRPr="00C24D29">
        <w:rPr>
          <w:sz w:val="16"/>
          <w:szCs w:val="16"/>
          <w:lang w:val="en-US"/>
        </w:rPr>
        <w:t>7</w:t>
      </w:r>
      <w:r w:rsidRPr="00C24D29">
        <w:rPr>
          <w:sz w:val="16"/>
          <w:szCs w:val="16"/>
        </w:rPr>
        <w:t>.202</w:t>
      </w:r>
      <w:r w:rsidRPr="00C24D29">
        <w:rPr>
          <w:sz w:val="16"/>
          <w:szCs w:val="16"/>
          <w:lang w:val="en-US"/>
        </w:rPr>
        <w:t>5</w:t>
      </w:r>
      <w:r w:rsidRPr="00C24D29">
        <w:rPr>
          <w:sz w:val="16"/>
          <w:szCs w:val="16"/>
        </w:rPr>
        <w:t xml:space="preserve"> г. на Председателя на съда.</w:t>
      </w:r>
    </w:p>
    <w:p w:rsidR="009B3460" w:rsidRPr="00C24D29" w:rsidRDefault="009B3460" w:rsidP="009B3460">
      <w:pPr>
        <w:jc w:val="center"/>
        <w:rPr>
          <w:sz w:val="16"/>
          <w:szCs w:val="16"/>
        </w:rPr>
      </w:pP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Кратко описание на длъжността:</w:t>
      </w:r>
      <w:r w:rsidRPr="00C24D29">
        <w:rPr>
          <w:sz w:val="16"/>
          <w:szCs w:val="16"/>
        </w:rPr>
        <w:t>Приема от служба „Съдебно деловодство“</w:t>
      </w:r>
      <w:r w:rsidRPr="00C24D29">
        <w:rPr>
          <w:sz w:val="16"/>
          <w:szCs w:val="16"/>
          <w:lang w:val="en-US"/>
        </w:rPr>
        <w:t xml:space="preserve"> </w:t>
      </w:r>
      <w:r w:rsidRPr="00C24D29">
        <w:rPr>
          <w:sz w:val="16"/>
          <w:szCs w:val="16"/>
        </w:rPr>
        <w:t>свършените през предходната година дела и приключените деловодни книги</w:t>
      </w:r>
      <w:r w:rsidRPr="00C24D29">
        <w:rPr>
          <w:sz w:val="16"/>
          <w:szCs w:val="16"/>
          <w:lang w:val="en-US"/>
        </w:rPr>
        <w:t>.</w:t>
      </w:r>
      <w:r w:rsidRPr="00C24D29">
        <w:rPr>
          <w:sz w:val="16"/>
          <w:szCs w:val="16"/>
        </w:rPr>
        <w:t xml:space="preserve"> Приема и съхранява приключените номенклатурни канцеларски дела, образувани от дейността на общата администрация. Води архивната книга и отговаря за предадените дела и документи. Извършва всички видове справки по предадените дела, книги и документи. По разпореждане на съда изпраща архивираните дела на други органи и следи за срочното им връщане. Отговаря за съхраняването на документите след изтичане на срока за съхраняване на делата. Издава преписи на съдебни актове по архивни дела. 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</w:rPr>
        <w:t xml:space="preserve"> </w:t>
      </w:r>
      <w:r w:rsidRPr="00C24D29">
        <w:rPr>
          <w:sz w:val="16"/>
          <w:szCs w:val="16"/>
          <w:u w:val="single"/>
        </w:rPr>
        <w:t>Минимален размер на основната заплата за заемане на длъжността:</w:t>
      </w:r>
      <w:r w:rsidRPr="00C24D29">
        <w:rPr>
          <w:sz w:val="16"/>
          <w:szCs w:val="16"/>
        </w:rPr>
        <w:t xml:space="preserve">  </w:t>
      </w:r>
      <w:r w:rsidRPr="00C24D29">
        <w:rPr>
          <w:sz w:val="16"/>
          <w:szCs w:val="16"/>
          <w:lang w:val="en-US"/>
        </w:rPr>
        <w:t>1420</w:t>
      </w:r>
      <w:r w:rsidRPr="00C24D29">
        <w:rPr>
          <w:sz w:val="16"/>
          <w:szCs w:val="16"/>
        </w:rPr>
        <w:t xml:space="preserve"> лева.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</w:rPr>
        <w:t xml:space="preserve"> </w:t>
      </w:r>
      <w:r w:rsidRPr="00C24D29">
        <w:rPr>
          <w:sz w:val="16"/>
          <w:szCs w:val="16"/>
          <w:u w:val="single"/>
        </w:rPr>
        <w:t>Минимални изисквания към кандидатите:</w:t>
      </w:r>
      <w:r w:rsidRPr="00C24D29">
        <w:rPr>
          <w:sz w:val="16"/>
          <w:szCs w:val="16"/>
        </w:rPr>
        <w:t xml:space="preserve"> </w:t>
      </w:r>
      <w:r w:rsidRPr="00C24D29">
        <w:rPr>
          <w:sz w:val="16"/>
          <w:szCs w:val="16"/>
          <w:lang w:val="en-US"/>
        </w:rPr>
        <w:t>1</w:t>
      </w:r>
      <w:r w:rsidRPr="00C24D29">
        <w:rPr>
          <w:sz w:val="16"/>
          <w:szCs w:val="16"/>
        </w:rPr>
        <w:t xml:space="preserve">. Да отговаря на условията на чл. 136 от Правилника за администрацията в съдилищата. </w:t>
      </w:r>
      <w:r w:rsidRPr="00C24D29">
        <w:rPr>
          <w:sz w:val="16"/>
          <w:szCs w:val="16"/>
          <w:lang w:val="en-US"/>
        </w:rPr>
        <w:t>2</w:t>
      </w:r>
      <w:r w:rsidRPr="00C24D29">
        <w:rPr>
          <w:sz w:val="16"/>
          <w:szCs w:val="16"/>
        </w:rPr>
        <w:t xml:space="preserve">. Да отговаря на условията на чл. 137 от Правилника за администрацията в съдилищата, във връзка с чл. 107а, ал. 1 КТ. </w:t>
      </w:r>
      <w:r w:rsidRPr="00C24D29">
        <w:rPr>
          <w:sz w:val="16"/>
          <w:szCs w:val="16"/>
          <w:lang w:val="en-US"/>
        </w:rPr>
        <w:t>3</w:t>
      </w:r>
      <w:r w:rsidRPr="00C24D29">
        <w:rPr>
          <w:sz w:val="16"/>
          <w:szCs w:val="16"/>
        </w:rPr>
        <w:t>. Да има завършено средно образование.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Специфични изисквания към кандидата:</w:t>
      </w:r>
      <w:r w:rsidRPr="00C24D29">
        <w:rPr>
          <w:sz w:val="16"/>
          <w:szCs w:val="16"/>
        </w:rPr>
        <w:t xml:space="preserve">Да притежава компютърна грамотност – работа с текстообработващи програми, </w:t>
      </w:r>
      <w:r w:rsidRPr="00C24D29">
        <w:rPr>
          <w:sz w:val="16"/>
          <w:szCs w:val="16"/>
          <w:lang w:val="en-US"/>
        </w:rPr>
        <w:t>Word</w:t>
      </w:r>
      <w:r w:rsidRPr="00C24D29">
        <w:rPr>
          <w:sz w:val="16"/>
          <w:szCs w:val="16"/>
        </w:rPr>
        <w:t>,</w:t>
      </w:r>
      <w:r w:rsidRPr="00C24D29">
        <w:rPr>
          <w:sz w:val="16"/>
          <w:szCs w:val="16"/>
          <w:lang w:val="en-US"/>
        </w:rPr>
        <w:t xml:space="preserve"> Microsoft Office, Internet</w:t>
      </w:r>
      <w:r w:rsidRPr="00C24D29">
        <w:rPr>
          <w:sz w:val="16"/>
          <w:szCs w:val="16"/>
        </w:rPr>
        <w:t xml:space="preserve">, отлично владеене на компютърен машинопис, отлични комуникативни умения, </w:t>
      </w:r>
      <w:proofErr w:type="spellStart"/>
      <w:r w:rsidRPr="00C24D29">
        <w:rPr>
          <w:sz w:val="16"/>
          <w:szCs w:val="16"/>
        </w:rPr>
        <w:t>умения</w:t>
      </w:r>
      <w:proofErr w:type="spellEnd"/>
      <w:r w:rsidRPr="00C24D29">
        <w:rPr>
          <w:sz w:val="16"/>
          <w:szCs w:val="16"/>
        </w:rPr>
        <w:t xml:space="preserve"> за работа с граждани и в екип, познания по общи деловодни техники, съвременни офис процедури, работа със стандартно офис оборудване, умения за работа с правно-информационни и деловодни системи,</w:t>
      </w:r>
      <w:r w:rsidRPr="00C24D29">
        <w:rPr>
          <w:sz w:val="16"/>
          <w:szCs w:val="16"/>
          <w:lang w:val="en-US"/>
        </w:rPr>
        <w:t xml:space="preserve"> </w:t>
      </w:r>
      <w:r w:rsidRPr="00C24D29">
        <w:rPr>
          <w:sz w:val="16"/>
          <w:szCs w:val="16"/>
        </w:rPr>
        <w:t>познания по Правилника за администрацията в съдилищата. Владеенето на чужд език и допълнителна квалификация са предимство.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Начин на провеждане на конкурса:</w:t>
      </w:r>
      <w:r w:rsidRPr="00C24D29">
        <w:rPr>
          <w:sz w:val="16"/>
          <w:szCs w:val="16"/>
        </w:rPr>
        <w:t xml:space="preserve"> Конкурсът ще се проведе на четири етапа: І-ви етап – по документи. Комисията публикува списък с допуснати и недопуснати кандидати на интернет страницата на съда, както и на таблото за обяви при Военен съд – Пловдив.  ІІ-ри етап – решаване на тест с 20 въпроса по професионалната подготовка и познание от Правилник за администрацията в съдилищата и Етичен кодекс на съдебните служители, както и други качества на кандидатите, необходими за заемане на длъжността. </w:t>
      </w:r>
      <w:r w:rsidRPr="00C24D29">
        <w:rPr>
          <w:sz w:val="16"/>
          <w:szCs w:val="16"/>
          <w:lang w:val="en-US"/>
        </w:rPr>
        <w:t>III</w:t>
      </w:r>
      <w:r w:rsidRPr="00C24D29">
        <w:rPr>
          <w:sz w:val="16"/>
          <w:szCs w:val="16"/>
        </w:rPr>
        <w:t xml:space="preserve">-ти етап – практически задачи за компютърна грамотност, проверка на компютърните и машинописните умения (диктовка на текст и съставяне и оформяне на писмо), правопис, пунктуация, стилистика, за да стигне кандидатът до този етап трябва да има издържани 75 % от теста. </w:t>
      </w:r>
      <w:proofErr w:type="gramStart"/>
      <w:r w:rsidRPr="00C24D29">
        <w:rPr>
          <w:sz w:val="16"/>
          <w:szCs w:val="16"/>
          <w:lang w:val="en-US"/>
        </w:rPr>
        <w:t>IV</w:t>
      </w:r>
      <w:r w:rsidRPr="00C24D29">
        <w:rPr>
          <w:sz w:val="16"/>
          <w:szCs w:val="16"/>
        </w:rPr>
        <w:t>-ти етап – събеседване.</w:t>
      </w:r>
      <w:proofErr w:type="gramEnd"/>
      <w:r w:rsidRPr="00C24D29">
        <w:rPr>
          <w:sz w:val="16"/>
          <w:szCs w:val="16"/>
        </w:rPr>
        <w:t xml:space="preserve"> Крайният резултат за всеки кандидат се формира като сбор от точките получени от теста, компютърните умения и събеседването на всеки с членовете на комисията. В</w:t>
      </w:r>
      <w:r w:rsidRPr="00C24D29">
        <w:rPr>
          <w:sz w:val="16"/>
          <w:szCs w:val="16"/>
          <w:lang w:val="en-US"/>
        </w:rPr>
        <w:t xml:space="preserve"> III</w:t>
      </w:r>
      <w:r w:rsidRPr="00C24D29">
        <w:rPr>
          <w:sz w:val="16"/>
          <w:szCs w:val="16"/>
        </w:rPr>
        <w:t>-ти и</w:t>
      </w:r>
      <w:r w:rsidRPr="00C24D29">
        <w:rPr>
          <w:sz w:val="16"/>
          <w:szCs w:val="16"/>
          <w:lang w:val="en-US"/>
        </w:rPr>
        <w:t xml:space="preserve"> IV</w:t>
      </w:r>
      <w:r w:rsidRPr="00C24D29">
        <w:rPr>
          <w:sz w:val="16"/>
          <w:szCs w:val="16"/>
        </w:rPr>
        <w:t xml:space="preserve">-ти етап комисията оценява кандидата по точкова система от 1 до 10. За всеки верен отговор от теста се получава по една точка. Крайният резултат за всеки кандидат се формира като сбор от точките получени от </w:t>
      </w:r>
      <w:r w:rsidRPr="00C24D29">
        <w:rPr>
          <w:sz w:val="16"/>
          <w:szCs w:val="16"/>
          <w:lang w:val="en-US"/>
        </w:rPr>
        <w:t>II-</w:t>
      </w:r>
      <w:r w:rsidRPr="00C24D29">
        <w:rPr>
          <w:sz w:val="16"/>
          <w:szCs w:val="16"/>
        </w:rPr>
        <w:t>ри,</w:t>
      </w:r>
      <w:r w:rsidRPr="00C24D29">
        <w:rPr>
          <w:sz w:val="16"/>
          <w:szCs w:val="16"/>
          <w:lang w:val="en-US"/>
        </w:rPr>
        <w:t xml:space="preserve"> III</w:t>
      </w:r>
      <w:r w:rsidRPr="00C24D29">
        <w:rPr>
          <w:sz w:val="16"/>
          <w:szCs w:val="16"/>
        </w:rPr>
        <w:t>-ти,</w:t>
      </w:r>
      <w:r w:rsidRPr="00C24D29">
        <w:rPr>
          <w:sz w:val="16"/>
          <w:szCs w:val="16"/>
          <w:lang w:val="en-US"/>
        </w:rPr>
        <w:t xml:space="preserve"> IV</w:t>
      </w:r>
      <w:r w:rsidRPr="00C24D29">
        <w:rPr>
          <w:sz w:val="16"/>
          <w:szCs w:val="16"/>
        </w:rPr>
        <w:t>-ти етап. Комисията изготвя протокол, в който се посочват оценките на участвалите в него кандидати.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Необходими документи за кандидатстване:</w:t>
      </w:r>
      <w:r w:rsidRPr="00C24D29">
        <w:rPr>
          <w:sz w:val="16"/>
          <w:szCs w:val="16"/>
        </w:rPr>
        <w:t xml:space="preserve">Писмено заявление (по образец), автобиография, подписана от кандидата, декларация  за обстоятелствата по чл. 340а, ал. 1 ЗСВ (по образец), декларация по чл. 340а, ал.2 ЗСВ (по образец),  декларация за кандидата за липса на обстоятелства по чл. 107а, ал. 1 КТ (по образец), декларация-съгласие за обработка на лични данни, съгласно Регламент /ЕС/2016/679, медицинско свидетелство за работа, удостоверение от Център за психично здраве, че кандидатът не страда от психически заболявания, свидетелство за съдимост, заверени лично от кандидата копия от: диплома за завършено образование, трудова книжка или други документи, удостоверяващи продължителността на трудовия и осигурителния стаж, документ за компютърна грамотност, препоръки от предишни работодатели и други документи, свързани с допълнителна квалификация и правоспособност (по желание на кандидата), пълномощно за подаване на документи, когато същите не се подават лично от кандидата. Самоличността на кандидатите в отделните етапи на конкурса се удостоверява с документ за самоличност. 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Място на подаване на документите:</w:t>
      </w:r>
      <w:r w:rsidRPr="00C24D29">
        <w:rPr>
          <w:b/>
          <w:sz w:val="16"/>
          <w:szCs w:val="16"/>
          <w:u w:val="single"/>
        </w:rPr>
        <w:t xml:space="preserve"> </w:t>
      </w:r>
      <w:r w:rsidRPr="00C24D29">
        <w:rPr>
          <w:sz w:val="16"/>
          <w:szCs w:val="16"/>
        </w:rPr>
        <w:t xml:space="preserve">Заявленията се подават лично или чрез пълномощник (с изрично писмено пълномощно) в срок 30 календарни дни от датата на публикуване на обявата, в стая № 12 – „Регистратура“ на Военен съд – Пловдив всеки работен ден от 09,00 ч.–17,00 ч. От интернет страницата на съда, както и в стая № 12 – „Регистратура“ на Военен съд – Пловдив кандидатите могат да се снабдят с образци на декларациите, заявления, както и длъжностна характеристика. </w:t>
      </w:r>
    </w:p>
    <w:p w:rsidR="009B3460" w:rsidRPr="00C24D29" w:rsidRDefault="009B3460" w:rsidP="009B3460">
      <w:pPr>
        <w:jc w:val="both"/>
        <w:rPr>
          <w:sz w:val="16"/>
          <w:szCs w:val="16"/>
        </w:rPr>
      </w:pPr>
      <w:r w:rsidRPr="00C24D29">
        <w:rPr>
          <w:sz w:val="16"/>
          <w:szCs w:val="16"/>
          <w:u w:val="single"/>
        </w:rPr>
        <w:t>За допълнителна информация, свързана с конкурса:</w:t>
      </w:r>
      <w:r w:rsidRPr="00C24D29">
        <w:rPr>
          <w:sz w:val="16"/>
          <w:szCs w:val="16"/>
        </w:rPr>
        <w:t xml:space="preserve">На интернет страницата на съда или на тел. 032 621 242.  </w:t>
      </w:r>
    </w:p>
    <w:p w:rsidR="00B33E1A" w:rsidRPr="009B3460" w:rsidRDefault="00B33E1A">
      <w:bookmarkStart w:id="0" w:name="_GoBack"/>
      <w:bookmarkEnd w:id="0"/>
    </w:p>
    <w:sectPr w:rsidR="00B33E1A" w:rsidRPr="009B3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96"/>
    <w:rsid w:val="007C5396"/>
    <w:rsid w:val="009B3460"/>
    <w:rsid w:val="00B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10-Sys_Admin</dc:creator>
  <cp:keywords/>
  <dc:description/>
  <cp:lastModifiedBy>10-Sys_Admin</cp:lastModifiedBy>
  <cp:revision>2</cp:revision>
  <dcterms:created xsi:type="dcterms:W3CDTF">2025-07-03T12:39:00Z</dcterms:created>
  <dcterms:modified xsi:type="dcterms:W3CDTF">2025-07-03T12:40:00Z</dcterms:modified>
</cp:coreProperties>
</file>